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93C9" w14:textId="235688A4" w:rsidR="000A504B" w:rsidRDefault="00F14CD4" w:rsidP="001438FB">
      <w:pPr>
        <w:autoSpaceDE w:val="0"/>
        <w:spacing w:line="240" w:lineRule="auto"/>
        <w:jc w:val="center"/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</w:pPr>
      <w:r w:rsidRPr="00F14CD4">
        <w:rPr>
          <w:rFonts w:ascii="Bahnschrift SemiCondensed" w:hAnsi="Bahnschrift SemiCondensed"/>
          <w:noProof/>
          <w:color w:val="0066FF"/>
          <w:lang w:eastAsia="pl-PL"/>
        </w:rPr>
        <w:drawing>
          <wp:anchor distT="0" distB="0" distL="114300" distR="114300" simplePos="0" relativeHeight="251664384" behindDoc="0" locked="0" layoutInCell="1" allowOverlap="1" wp14:anchorId="7FE433F8" wp14:editId="5062152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99820" cy="581025"/>
            <wp:effectExtent l="0" t="0" r="5080" b="9525"/>
            <wp:wrapSquare wrapText="bothSides"/>
            <wp:docPr id="10" name="Obraz 10" descr="https://a.allegroimg.com/s512/01bfdc/29a9a20243f38cad715e4c9acc1a/GORY-naklejka-naklejki-KRAJOBRAZ-na-sciane-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.allegroimg.com/s512/01bfdc/29a9a20243f38cad715e4c9acc1a/GORY-naklejka-naklejki-KRAJOBRAZ-na-sciane-XX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8FB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 xml:space="preserve">          </w:t>
      </w:r>
      <w:r w:rsidR="00EF0F4E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>OBÓZ</w:t>
      </w:r>
      <w:r w:rsidR="001438FB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 xml:space="preserve"> LATO</w:t>
      </w:r>
      <w:r w:rsidR="00EF0F4E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 xml:space="preserve"> </w:t>
      </w:r>
      <w:r w:rsidR="001438FB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 xml:space="preserve">2024                  </w:t>
      </w:r>
      <w:r w:rsidR="001438FB">
        <w:rPr>
          <w:rFonts w:ascii="Bahnschrift SemiCondensed" w:eastAsia="Times New Roman" w:hAnsi="Bahnschrift SemiCondensed" w:cs="Arial"/>
          <w:b/>
          <w:bCs/>
          <w:noProof/>
          <w:color w:val="0066FF"/>
          <w:sz w:val="52"/>
          <w:szCs w:val="52"/>
          <w:shd w:val="clear" w:color="auto" w:fill="FFFFFF"/>
        </w:rPr>
        <w:drawing>
          <wp:inline distT="0" distB="0" distL="0" distR="0" wp14:anchorId="6DCA6E61" wp14:editId="09F96FC9">
            <wp:extent cx="647700" cy="664791"/>
            <wp:effectExtent l="0" t="0" r="0" b="2540"/>
            <wp:docPr id="1" name="Obraz 1" descr="Obraz zawierający koń, ss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koń, ss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34" cy="675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38FB" w:rsidRPr="00F17FA2">
        <w:rPr>
          <w:rFonts w:ascii="Bahnschrift SemiCondensed" w:eastAsia="Times New Roman" w:hAnsi="Bahnschrift SemiCondensed" w:cs="Arial"/>
          <w:b/>
          <w:bCs/>
          <w:color w:val="0066FF"/>
          <w:sz w:val="96"/>
          <w:szCs w:val="96"/>
          <w:shd w:val="clear" w:color="auto" w:fill="FFFFFF"/>
        </w:rPr>
        <w:t>MURZASICHLE</w:t>
      </w:r>
      <w:r w:rsidR="001438FB">
        <w:rPr>
          <w:rFonts w:ascii="Bahnschrift SemiCondensed" w:eastAsia="Times New Roman" w:hAnsi="Bahnschrift SemiCondensed" w:cs="Arial"/>
          <w:b/>
          <w:bCs/>
          <w:color w:val="0066FF"/>
          <w:sz w:val="52"/>
          <w:szCs w:val="52"/>
          <w:shd w:val="clear" w:color="auto" w:fill="FFFFFF"/>
        </w:rPr>
        <w:t xml:space="preserve"> k. ZAKOPANEGO</w:t>
      </w:r>
    </w:p>
    <w:p w14:paraId="49192F47" w14:textId="5F62022E" w:rsidR="00F14CD4" w:rsidRPr="005616EC" w:rsidRDefault="005616EC" w:rsidP="00560FEA">
      <w:pPr>
        <w:autoSpaceDE w:val="0"/>
        <w:jc w:val="center"/>
        <w:rPr>
          <w:rFonts w:ascii="Bahnschrift" w:eastAsia="Times New Roman" w:hAnsi="Bahnschrift" w:cs="Arial"/>
          <w:b/>
          <w:bCs/>
          <w:color w:val="0066FF"/>
          <w:sz w:val="40"/>
          <w:szCs w:val="40"/>
        </w:rPr>
      </w:pPr>
      <w:r w:rsidRPr="00FC05DC">
        <w:rPr>
          <w:rFonts w:ascii="Bahnschrift SemiCondensed" w:eastAsia="Times New Roman" w:hAnsi="Bahnschrift SemiCondensed" w:cs="Arial"/>
          <w:b/>
          <w:bCs/>
          <w:sz w:val="28"/>
          <w:szCs w:val="28"/>
        </w:rPr>
        <w:t>TERMIN:</w:t>
      </w:r>
      <w:r w:rsidRPr="005616EC">
        <w:rPr>
          <w:rFonts w:ascii="Bahnschrift" w:eastAsia="Times New Roman" w:hAnsi="Bahnschrift" w:cs="Arial"/>
          <w:b/>
          <w:bCs/>
          <w:sz w:val="40"/>
          <w:szCs w:val="40"/>
        </w:rPr>
        <w:t xml:space="preserve"> </w:t>
      </w:r>
      <w:r w:rsidR="001438FB">
        <w:rPr>
          <w:rFonts w:ascii="Bahnschrift" w:eastAsia="Times New Roman" w:hAnsi="Bahnschrift" w:cs="Arial"/>
          <w:b/>
          <w:bCs/>
          <w:color w:val="002060"/>
          <w:sz w:val="40"/>
          <w:szCs w:val="40"/>
        </w:rPr>
        <w:t>5</w:t>
      </w:r>
      <w:r w:rsidR="00734DC6">
        <w:rPr>
          <w:rFonts w:ascii="Bahnschrift" w:eastAsia="Times New Roman" w:hAnsi="Bahnschrift" w:cs="Arial"/>
          <w:b/>
          <w:bCs/>
          <w:color w:val="002060"/>
          <w:sz w:val="40"/>
          <w:szCs w:val="40"/>
        </w:rPr>
        <w:t xml:space="preserve"> – 1</w:t>
      </w:r>
      <w:r w:rsidR="001438FB">
        <w:rPr>
          <w:rFonts w:ascii="Bahnschrift" w:eastAsia="Times New Roman" w:hAnsi="Bahnschrift" w:cs="Arial"/>
          <w:b/>
          <w:bCs/>
          <w:color w:val="002060"/>
          <w:sz w:val="40"/>
          <w:szCs w:val="40"/>
        </w:rPr>
        <w:t>4</w:t>
      </w:r>
      <w:r w:rsidR="00734DC6">
        <w:rPr>
          <w:rFonts w:ascii="Bahnschrift" w:eastAsia="Times New Roman" w:hAnsi="Bahnschrift" w:cs="Arial"/>
          <w:b/>
          <w:bCs/>
          <w:color w:val="002060"/>
          <w:sz w:val="40"/>
          <w:szCs w:val="40"/>
        </w:rPr>
        <w:t>.08.202</w:t>
      </w:r>
      <w:r w:rsidR="001438FB">
        <w:rPr>
          <w:rFonts w:ascii="Bahnschrift" w:eastAsia="Times New Roman" w:hAnsi="Bahnschrift" w:cs="Arial"/>
          <w:b/>
          <w:bCs/>
          <w:color w:val="002060"/>
          <w:sz w:val="40"/>
          <w:szCs w:val="40"/>
        </w:rPr>
        <w:t>4       9 DNI</w:t>
      </w:r>
    </w:p>
    <w:p w14:paraId="66379FEA" w14:textId="110499DA" w:rsidR="00F14CD4" w:rsidRDefault="00C45244" w:rsidP="00F14CD4">
      <w:r>
        <w:rPr>
          <w:rFonts w:ascii="Bahnschrift SemiCondensed" w:eastAsia="Times New Roman" w:hAnsi="Bahnschrift SemiCondensed" w:cs="Arial"/>
          <w:b/>
          <w:bCs/>
          <w:sz w:val="20"/>
          <w:szCs w:val="20"/>
        </w:rPr>
        <w:t xml:space="preserve">                           </w:t>
      </w:r>
      <w:r w:rsidR="00F14CD4" w:rsidRPr="00EE615D">
        <w:rPr>
          <w:rFonts w:ascii="Bahnschrift SemiCondensed" w:eastAsia="Times New Roman" w:hAnsi="Bahnschrift SemiCondensed" w:cs="Arial"/>
          <w:b/>
          <w:bCs/>
          <w:sz w:val="20"/>
          <w:szCs w:val="20"/>
        </w:rPr>
        <w:t>WIEK UCZESTNIKÓW</w:t>
      </w:r>
      <w:r w:rsidR="00475056">
        <w:rPr>
          <w:rFonts w:ascii="Bahnschrift SemiCondensed" w:eastAsia="Times New Roman" w:hAnsi="Bahnschrift SemiCondensed" w:cs="Arial"/>
          <w:b/>
          <w:bCs/>
          <w:color w:val="000000"/>
          <w:sz w:val="21"/>
          <w:szCs w:val="21"/>
        </w:rPr>
        <w:t xml:space="preserve">   </w:t>
      </w:r>
      <w:r w:rsidR="00F14CD4" w:rsidRPr="0083566C">
        <w:rPr>
          <w:rFonts w:ascii="Arial" w:eastAsia="Times New Roman" w:hAnsi="Arial" w:cs="Arial"/>
          <w:b/>
          <w:bCs/>
          <w:sz w:val="40"/>
          <w:szCs w:val="40"/>
        </w:rPr>
        <w:t>8 - 1</w:t>
      </w:r>
      <w:r w:rsidR="006A0BF5">
        <w:rPr>
          <w:rFonts w:ascii="Arial" w:eastAsia="Times New Roman" w:hAnsi="Arial" w:cs="Arial"/>
          <w:b/>
          <w:bCs/>
          <w:sz w:val="40"/>
          <w:szCs w:val="40"/>
        </w:rPr>
        <w:t>8</w:t>
      </w:r>
      <w:r w:rsidR="00F14CD4" w:rsidRPr="0083566C">
        <w:rPr>
          <w:rFonts w:ascii="Arial" w:eastAsia="Times New Roman" w:hAnsi="Arial" w:cs="Arial"/>
          <w:b/>
          <w:bCs/>
          <w:sz w:val="40"/>
          <w:szCs w:val="40"/>
        </w:rPr>
        <w:t xml:space="preserve"> lat</w:t>
      </w:r>
      <w:r w:rsidR="00475056">
        <w:rPr>
          <w:rFonts w:ascii="Arial" w:eastAsia="Times New Roman" w:hAnsi="Arial" w:cs="Arial"/>
          <w:b/>
          <w:bCs/>
          <w:sz w:val="40"/>
          <w:szCs w:val="40"/>
        </w:rPr>
        <w:t xml:space="preserve">                   CENA </w:t>
      </w:r>
      <w:r w:rsidR="001438FB">
        <w:rPr>
          <w:rFonts w:ascii="Arial" w:eastAsia="Times New Roman" w:hAnsi="Arial" w:cs="Arial"/>
          <w:b/>
          <w:bCs/>
          <w:sz w:val="40"/>
          <w:szCs w:val="40"/>
        </w:rPr>
        <w:t>230</w:t>
      </w:r>
      <w:r w:rsidR="00475056">
        <w:rPr>
          <w:rFonts w:ascii="Arial" w:eastAsia="Times New Roman" w:hAnsi="Arial" w:cs="Arial"/>
          <w:b/>
          <w:bCs/>
          <w:sz w:val="40"/>
          <w:szCs w:val="40"/>
        </w:rPr>
        <w:t>0 zł.</w:t>
      </w:r>
    </w:p>
    <w:p w14:paraId="7EFECE23" w14:textId="0F86C4D6" w:rsidR="00127551" w:rsidRPr="00475056" w:rsidRDefault="00127551" w:rsidP="00127551">
      <w:pPr>
        <w:autoSpaceDE w:val="0"/>
        <w:rPr>
          <w:rFonts w:ascii="Arial" w:eastAsia="Times New Roman" w:hAnsi="Arial" w:cs="Arial"/>
          <w:b/>
          <w:bCs/>
          <w:sz w:val="12"/>
          <w:szCs w:val="12"/>
        </w:rPr>
      </w:pPr>
      <w:r w:rsidRPr="00475056">
        <w:rPr>
          <w:rFonts w:ascii="Bahnschrift SemiCondensed" w:eastAsia="Times New Roman" w:hAnsi="Bahnschrift SemiCondensed" w:cs="Arial"/>
          <w:b/>
          <w:bCs/>
        </w:rPr>
        <w:t>ZAKWATEROWANIE</w:t>
      </w:r>
      <w:r w:rsidR="00475056">
        <w:rPr>
          <w:rFonts w:ascii="Bahnschrift SemiCondensed" w:eastAsia="Times New Roman" w:hAnsi="Bahnschrift SemiCondensed" w:cs="Arial"/>
          <w:b/>
          <w:bCs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pok. 2-4 osobowe z łazienkami</w:t>
      </w:r>
      <w:r w:rsidR="000A504B">
        <w:rPr>
          <w:rFonts w:eastAsia="Times New Roman"/>
          <w:sz w:val="20"/>
          <w:szCs w:val="20"/>
        </w:rPr>
        <w:t>.</w:t>
      </w:r>
      <w:r w:rsidRPr="00117E10">
        <w:rPr>
          <w:rFonts w:eastAsia="Times New Roman"/>
          <w:sz w:val="20"/>
          <w:szCs w:val="20"/>
        </w:rPr>
        <w:t xml:space="preserve"> </w:t>
      </w:r>
      <w:r w:rsidR="00475056">
        <w:rPr>
          <w:rFonts w:eastAsia="Times New Roman"/>
          <w:sz w:val="20"/>
          <w:szCs w:val="20"/>
        </w:rPr>
        <w:t xml:space="preserve">  </w:t>
      </w:r>
      <w:r w:rsidR="00D13C87">
        <w:rPr>
          <w:rFonts w:eastAsia="Times New Roman"/>
          <w:b/>
          <w:sz w:val="20"/>
          <w:szCs w:val="20"/>
        </w:rPr>
        <w:t xml:space="preserve">Ośrodek Wypoczynkowy </w:t>
      </w:r>
      <w:r w:rsidR="001438FB">
        <w:rPr>
          <w:rFonts w:eastAsia="Times New Roman"/>
          <w:b/>
          <w:sz w:val="20"/>
          <w:szCs w:val="20"/>
        </w:rPr>
        <w:t xml:space="preserve">U KOCIA        </w:t>
      </w:r>
      <w:r w:rsidR="001438FB" w:rsidRPr="001438FB">
        <w:rPr>
          <w:rFonts w:eastAsia="Times New Roman"/>
          <w:b/>
          <w:sz w:val="20"/>
          <w:szCs w:val="20"/>
        </w:rPr>
        <w:t>www.ukocia.pl</w:t>
      </w:r>
      <w:r>
        <w:rPr>
          <w:rFonts w:eastAsia="Times New Roman"/>
          <w:sz w:val="20"/>
          <w:szCs w:val="20"/>
        </w:rPr>
        <w:br/>
      </w:r>
      <w:r w:rsidRPr="00117E10">
        <w:rPr>
          <w:rFonts w:eastAsia="Times New Roman"/>
          <w:sz w:val="20"/>
          <w:szCs w:val="20"/>
        </w:rPr>
        <w:t xml:space="preserve">Do dyspozycji: </w:t>
      </w:r>
      <w:r w:rsidR="00D13C87">
        <w:rPr>
          <w:rFonts w:eastAsia="Times New Roman"/>
          <w:sz w:val="20"/>
          <w:szCs w:val="20"/>
        </w:rPr>
        <w:t xml:space="preserve">stołówka, świetlica, sprzęt audiowizualny, tenis stołowy, </w:t>
      </w:r>
      <w:proofErr w:type="spellStart"/>
      <w:r w:rsidR="00D13C87">
        <w:rPr>
          <w:rFonts w:eastAsia="Times New Roman"/>
          <w:sz w:val="20"/>
          <w:szCs w:val="20"/>
        </w:rPr>
        <w:t>piłkarzyki</w:t>
      </w:r>
      <w:proofErr w:type="spellEnd"/>
      <w:r w:rsidR="00D13C87">
        <w:rPr>
          <w:rFonts w:eastAsia="Times New Roman"/>
          <w:sz w:val="20"/>
          <w:szCs w:val="20"/>
        </w:rPr>
        <w:t>, miejsce do grillowania</w:t>
      </w:r>
      <w:r w:rsidR="001438FB">
        <w:rPr>
          <w:rFonts w:eastAsia="Times New Roman"/>
          <w:sz w:val="20"/>
          <w:szCs w:val="20"/>
        </w:rPr>
        <w:t>,</w:t>
      </w:r>
      <w:r w:rsidR="00D13C87">
        <w:rPr>
          <w:rFonts w:eastAsia="Times New Roman"/>
          <w:sz w:val="20"/>
          <w:szCs w:val="20"/>
        </w:rPr>
        <w:t xml:space="preserve"> ognisko, ogród, </w:t>
      </w:r>
      <w:proofErr w:type="spellStart"/>
      <w:r w:rsidR="00D13C87">
        <w:rPr>
          <w:rFonts w:eastAsia="Times New Roman"/>
          <w:sz w:val="20"/>
          <w:szCs w:val="20"/>
        </w:rPr>
        <w:t>miniboisko</w:t>
      </w:r>
      <w:proofErr w:type="spellEnd"/>
      <w:r w:rsidR="00560FEA">
        <w:rPr>
          <w:rFonts w:eastAsia="Times New Roman"/>
          <w:sz w:val="20"/>
          <w:szCs w:val="20"/>
        </w:rPr>
        <w:t xml:space="preserve">, </w:t>
      </w:r>
      <w:r w:rsidR="006A0BF5">
        <w:rPr>
          <w:rFonts w:eastAsia="Times New Roman"/>
          <w:b/>
          <w:bCs/>
          <w:sz w:val="20"/>
          <w:szCs w:val="20"/>
        </w:rPr>
        <w:t xml:space="preserve"> </w:t>
      </w:r>
      <w:r w:rsidR="006A0BF5" w:rsidRPr="006A0BF5">
        <w:rPr>
          <w:rFonts w:eastAsia="Times New Roman"/>
          <w:sz w:val="20"/>
          <w:szCs w:val="20"/>
        </w:rPr>
        <w:t>basen zewnętrzny</w:t>
      </w:r>
      <w:r w:rsidR="006A0BF5">
        <w:rPr>
          <w:rFonts w:eastAsia="Times New Roman"/>
          <w:b/>
          <w:bCs/>
          <w:sz w:val="20"/>
          <w:szCs w:val="20"/>
        </w:rPr>
        <w:t>.</w:t>
      </w:r>
    </w:p>
    <w:p w14:paraId="103717C5" w14:textId="0DD1B2CD" w:rsidR="00127551" w:rsidRPr="00117E10" w:rsidRDefault="00127551" w:rsidP="00127551">
      <w:pPr>
        <w:autoSpaceDE w:val="0"/>
        <w:rPr>
          <w:rFonts w:eastAsia="Times New Roman"/>
          <w:sz w:val="12"/>
          <w:szCs w:val="12"/>
        </w:rPr>
      </w:pPr>
      <w:r w:rsidRPr="00475056">
        <w:rPr>
          <w:rFonts w:ascii="Bahnschrift SemiCondensed" w:eastAsia="Times New Roman" w:hAnsi="Bahnschrift SemiCondensed" w:cs="Arial"/>
          <w:b/>
          <w:bCs/>
        </w:rPr>
        <w:t>WY</w:t>
      </w:r>
      <w:r w:rsidRPr="00475056">
        <w:rPr>
          <w:rFonts w:ascii="Bahnschrift SemiCondensed" w:eastAsia="Times New Roman" w:hAnsi="Bahnschrift SemiCondensed" w:cs="Calibri"/>
          <w:b/>
          <w:bCs/>
        </w:rPr>
        <w:t>Ż</w:t>
      </w:r>
      <w:r w:rsidRPr="00475056">
        <w:rPr>
          <w:rFonts w:ascii="Bahnschrift SemiCondensed" w:eastAsia="Times New Roman" w:hAnsi="Bahnschrift SemiCondensed" w:cs="Arial"/>
          <w:b/>
          <w:bCs/>
        </w:rPr>
        <w:t>YWIENIE</w:t>
      </w:r>
      <w:r w:rsidRPr="00FC05DC">
        <w:rPr>
          <w:rFonts w:ascii="Bahnschrift SemiCondensed" w:eastAsia="Times New Roman" w:hAnsi="Bahnschrift SemiCondensed" w:cs="Arial"/>
          <w:b/>
          <w:bCs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 xml:space="preserve">Całodzienne (3 posiłki + podwieczorek) w </w:t>
      </w:r>
      <w:r w:rsidR="00734DC6">
        <w:rPr>
          <w:rFonts w:eastAsia="Times New Roman"/>
          <w:sz w:val="20"/>
          <w:szCs w:val="20"/>
        </w:rPr>
        <w:t>restauracji</w:t>
      </w:r>
      <w:r w:rsidRPr="00117E10">
        <w:rPr>
          <w:rFonts w:eastAsia="Times New Roman"/>
          <w:sz w:val="20"/>
          <w:szCs w:val="20"/>
        </w:rPr>
        <w:t xml:space="preserve"> ośrodka</w:t>
      </w:r>
      <w:r>
        <w:rPr>
          <w:rFonts w:eastAsia="Times New Roman"/>
          <w:sz w:val="20"/>
          <w:szCs w:val="20"/>
        </w:rPr>
        <w:t>.</w:t>
      </w:r>
      <w:r w:rsidR="00D13C87">
        <w:rPr>
          <w:rFonts w:eastAsia="Times New Roman"/>
          <w:sz w:val="20"/>
          <w:szCs w:val="20"/>
        </w:rPr>
        <w:t xml:space="preserve"> </w:t>
      </w:r>
    </w:p>
    <w:p w14:paraId="2C978834" w14:textId="40C509E3" w:rsidR="00127551" w:rsidRPr="00B912D8" w:rsidRDefault="00127551" w:rsidP="00127551">
      <w:pPr>
        <w:tabs>
          <w:tab w:val="left" w:pos="8940"/>
        </w:tabs>
        <w:autoSpaceDE w:val="0"/>
        <w:rPr>
          <w:rFonts w:eastAsia="Times New Roman"/>
          <w:sz w:val="20"/>
          <w:szCs w:val="20"/>
        </w:rPr>
      </w:pPr>
      <w:r w:rsidRPr="00475056">
        <w:rPr>
          <w:rFonts w:ascii="Bahnschrift SemiCondensed" w:eastAsia="Times New Roman" w:hAnsi="Bahnschrift SemiCondensed" w:cs="Arial"/>
          <w:b/>
          <w:bCs/>
        </w:rPr>
        <w:t>TRANSPORT</w:t>
      </w:r>
      <w:r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117E10">
        <w:rPr>
          <w:rFonts w:eastAsia="Times New Roman"/>
          <w:bCs/>
          <w:color w:val="000000"/>
          <w:sz w:val="20"/>
          <w:szCs w:val="20"/>
          <w:u w:val="single"/>
        </w:rPr>
        <w:t>AUTOKAR</w:t>
      </w:r>
      <w:r w:rsidRPr="00117E10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(</w:t>
      </w:r>
      <w:r w:rsidR="00A458DB">
        <w:rPr>
          <w:rFonts w:eastAsia="Times New Roman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Gdańsk</w:t>
      </w:r>
      <w:r w:rsidR="00734DC6">
        <w:rPr>
          <w:rFonts w:eastAsia="Times New Roman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–</w:t>
      </w:r>
      <w:r w:rsidR="00734DC6">
        <w:rPr>
          <w:rFonts w:eastAsia="Times New Roman"/>
          <w:sz w:val="20"/>
          <w:szCs w:val="20"/>
        </w:rPr>
        <w:t xml:space="preserve"> </w:t>
      </w:r>
      <w:r w:rsidR="001438FB">
        <w:rPr>
          <w:rFonts w:eastAsia="Times New Roman"/>
          <w:sz w:val="20"/>
          <w:szCs w:val="20"/>
        </w:rPr>
        <w:t>MURZASICHLE</w:t>
      </w:r>
      <w:r w:rsidR="00734DC6">
        <w:rPr>
          <w:rFonts w:eastAsia="Times New Roman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–</w:t>
      </w:r>
      <w:r w:rsidR="00734DC6">
        <w:rPr>
          <w:rFonts w:eastAsia="Times New Roman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Gdańsk</w:t>
      </w:r>
      <w:r w:rsidR="00A458DB">
        <w:rPr>
          <w:rFonts w:eastAsia="Times New Roman"/>
          <w:sz w:val="20"/>
          <w:szCs w:val="20"/>
        </w:rPr>
        <w:t xml:space="preserve"> </w:t>
      </w:r>
      <w:r w:rsidRPr="00117E10">
        <w:rPr>
          <w:rFonts w:eastAsia="Times New Roman"/>
          <w:sz w:val="20"/>
          <w:szCs w:val="20"/>
        </w:rPr>
        <w:t>) plus transfery i wycieczki autokarowe.</w:t>
      </w:r>
      <w:r w:rsidRPr="00117E10">
        <w:rPr>
          <w:rFonts w:eastAsia="Times New Roman"/>
          <w:sz w:val="20"/>
          <w:szCs w:val="20"/>
        </w:rPr>
        <w:br/>
      </w:r>
      <w:r w:rsidRPr="00475056">
        <w:rPr>
          <w:rFonts w:eastAsia="Times New Roman"/>
          <w:b/>
          <w:i/>
          <w:sz w:val="20"/>
          <w:szCs w:val="20"/>
        </w:rPr>
        <w:t>WYJAZD</w:t>
      </w:r>
      <w:r w:rsidRPr="00117E10">
        <w:rPr>
          <w:rFonts w:eastAsia="Times New Roman"/>
          <w:sz w:val="20"/>
          <w:szCs w:val="20"/>
        </w:rPr>
        <w:t xml:space="preserve">  </w:t>
      </w:r>
      <w:r w:rsidR="001438FB">
        <w:rPr>
          <w:rFonts w:eastAsia="Times New Roman"/>
          <w:sz w:val="20"/>
          <w:szCs w:val="20"/>
        </w:rPr>
        <w:t>05</w:t>
      </w:r>
      <w:r w:rsidR="00734DC6">
        <w:rPr>
          <w:rFonts w:eastAsia="Times New Roman"/>
          <w:sz w:val="20"/>
          <w:szCs w:val="20"/>
        </w:rPr>
        <w:t>.08.202</w:t>
      </w:r>
      <w:r w:rsidR="001438FB">
        <w:rPr>
          <w:rFonts w:eastAsia="Times New Roman"/>
          <w:sz w:val="20"/>
          <w:szCs w:val="20"/>
        </w:rPr>
        <w:t>4</w:t>
      </w:r>
      <w:r w:rsidRPr="00117E10">
        <w:rPr>
          <w:rFonts w:eastAsia="Times New Roman"/>
          <w:sz w:val="20"/>
          <w:szCs w:val="20"/>
        </w:rPr>
        <w:t xml:space="preserve"> </w:t>
      </w:r>
      <w:r w:rsidR="00724310" w:rsidRPr="00050B51">
        <w:rPr>
          <w:rFonts w:eastAsia="Times New Roman"/>
          <w:sz w:val="20"/>
          <w:szCs w:val="20"/>
        </w:rPr>
        <w:t xml:space="preserve">podstawienie autokaru </w:t>
      </w:r>
      <w:r w:rsidR="00B912D8">
        <w:rPr>
          <w:rFonts w:eastAsia="Times New Roman"/>
          <w:sz w:val="20"/>
          <w:szCs w:val="20"/>
        </w:rPr>
        <w:t xml:space="preserve">        </w:t>
      </w:r>
      <w:r w:rsidR="001438FB">
        <w:rPr>
          <w:rFonts w:eastAsia="Times New Roman"/>
          <w:b/>
          <w:bCs/>
          <w:sz w:val="20"/>
          <w:szCs w:val="20"/>
        </w:rPr>
        <w:t>7</w:t>
      </w:r>
      <w:r w:rsidRPr="00050B51">
        <w:rPr>
          <w:rFonts w:eastAsia="Times New Roman"/>
          <w:b/>
          <w:sz w:val="20"/>
          <w:szCs w:val="20"/>
        </w:rPr>
        <w:t>.00</w:t>
      </w:r>
      <w:r w:rsidRPr="00050B51">
        <w:rPr>
          <w:rFonts w:eastAsia="Times New Roman"/>
          <w:sz w:val="20"/>
          <w:szCs w:val="20"/>
        </w:rPr>
        <w:t xml:space="preserve"> Wielkopolsk</w:t>
      </w:r>
      <w:r w:rsidR="00B912D8">
        <w:rPr>
          <w:rFonts w:eastAsia="Times New Roman"/>
          <w:sz w:val="20"/>
          <w:szCs w:val="20"/>
        </w:rPr>
        <w:t>a</w:t>
      </w:r>
      <w:r w:rsidRPr="00050B51">
        <w:rPr>
          <w:rFonts w:eastAsia="Times New Roman"/>
          <w:sz w:val="20"/>
          <w:szCs w:val="20"/>
        </w:rPr>
        <w:t xml:space="preserve"> 20</w:t>
      </w:r>
      <w:r w:rsidR="002957B5">
        <w:rPr>
          <w:rFonts w:eastAsia="Times New Roman"/>
          <w:sz w:val="20"/>
          <w:szCs w:val="20"/>
        </w:rPr>
        <w:t>,</w:t>
      </w:r>
      <w:r w:rsidRPr="00050B51">
        <w:rPr>
          <w:rFonts w:eastAsia="Times New Roman"/>
          <w:sz w:val="20"/>
          <w:szCs w:val="20"/>
        </w:rPr>
        <w:t xml:space="preserve"> SP 86 Gdańsk</w:t>
      </w:r>
      <w:r w:rsidRPr="00117E10">
        <w:rPr>
          <w:rFonts w:eastAsia="Times New Roman"/>
          <w:sz w:val="20"/>
          <w:szCs w:val="20"/>
        </w:rPr>
        <w:br/>
      </w:r>
      <w:r w:rsidRPr="00475056">
        <w:rPr>
          <w:rFonts w:eastAsia="Times New Roman"/>
          <w:b/>
          <w:i/>
          <w:sz w:val="20"/>
          <w:szCs w:val="20"/>
        </w:rPr>
        <w:t>POWRÓT</w:t>
      </w:r>
      <w:r w:rsidRPr="00117E10">
        <w:rPr>
          <w:rFonts w:eastAsia="Times New Roman"/>
          <w:sz w:val="20"/>
          <w:szCs w:val="20"/>
        </w:rPr>
        <w:t xml:space="preserve"> </w:t>
      </w:r>
      <w:r w:rsidR="00D13C87">
        <w:rPr>
          <w:rFonts w:eastAsia="Times New Roman"/>
          <w:sz w:val="20"/>
          <w:szCs w:val="20"/>
        </w:rPr>
        <w:t>1</w:t>
      </w:r>
      <w:r w:rsidR="001438FB">
        <w:rPr>
          <w:rFonts w:eastAsia="Times New Roman"/>
          <w:sz w:val="20"/>
          <w:szCs w:val="20"/>
        </w:rPr>
        <w:t>4</w:t>
      </w:r>
      <w:r w:rsidR="00323509">
        <w:rPr>
          <w:rFonts w:eastAsia="Times New Roman"/>
          <w:sz w:val="20"/>
          <w:szCs w:val="20"/>
        </w:rPr>
        <w:t>.08.202</w:t>
      </w:r>
      <w:r w:rsidR="001438FB">
        <w:rPr>
          <w:rFonts w:eastAsia="Times New Roman"/>
          <w:sz w:val="20"/>
          <w:szCs w:val="20"/>
        </w:rPr>
        <w:t>4</w:t>
      </w:r>
      <w:r w:rsidRPr="00117E10">
        <w:rPr>
          <w:rFonts w:eastAsia="Times New Roman"/>
          <w:sz w:val="20"/>
          <w:szCs w:val="20"/>
        </w:rPr>
        <w:t xml:space="preserve"> w godzinach </w:t>
      </w:r>
      <w:r w:rsidR="001438FB">
        <w:rPr>
          <w:rFonts w:eastAsia="Times New Roman"/>
          <w:sz w:val="20"/>
          <w:szCs w:val="20"/>
        </w:rPr>
        <w:t>wczesnych rannych.</w:t>
      </w:r>
    </w:p>
    <w:p w14:paraId="4C51101A" w14:textId="31238F99" w:rsidR="00127551" w:rsidRPr="00127551" w:rsidRDefault="00127551" w:rsidP="00127551">
      <w:pPr>
        <w:pStyle w:val="Bezodstpw"/>
        <w:rPr>
          <w:b/>
        </w:rPr>
      </w:pPr>
      <w:r w:rsidRPr="00FC05DC">
        <w:rPr>
          <w:rFonts w:ascii="Bahnschrift SemiCondensed" w:hAnsi="Bahnschrift SemiCondensed" w:cs="Calibri"/>
          <w:b/>
        </w:rPr>
        <w:t>Ś</w:t>
      </w:r>
      <w:r w:rsidRPr="00FC05DC">
        <w:rPr>
          <w:rFonts w:ascii="Bahnschrift SemiCondensed" w:hAnsi="Bahnschrift SemiCondensed"/>
          <w:b/>
        </w:rPr>
        <w:t>WIADCZENIA</w:t>
      </w:r>
      <w:r w:rsidRPr="00127551">
        <w:rPr>
          <w:b/>
        </w:rPr>
        <w:t xml:space="preserve"> w cenie: </w:t>
      </w:r>
    </w:p>
    <w:p w14:paraId="5CE38DC9" w14:textId="1F769D7F" w:rsidR="00127551" w:rsidRPr="00117E10" w:rsidRDefault="00202444" w:rsidP="00127551">
      <w:pPr>
        <w:pStyle w:val="Bezodstpw"/>
      </w:pPr>
      <w:r>
        <w:t>-</w:t>
      </w:r>
      <w:r w:rsidR="00127551" w:rsidRPr="00117E10">
        <w:t xml:space="preserve"> opieka rezydenta, kierownika, wychowawców, kwalifikowanych przewodników turystyki górskiej</w:t>
      </w:r>
      <w:r w:rsidR="0073408B">
        <w:t xml:space="preserve"> i muzealnych</w:t>
      </w:r>
      <w:r w:rsidR="000A1986">
        <w:t>.</w:t>
      </w:r>
    </w:p>
    <w:p w14:paraId="20C337C8" w14:textId="7C271B1B" w:rsidR="00127551" w:rsidRPr="00117E10" w:rsidRDefault="00202444" w:rsidP="00127551">
      <w:pPr>
        <w:pStyle w:val="Bezodstpw"/>
      </w:pPr>
      <w:r>
        <w:t xml:space="preserve">- </w:t>
      </w:r>
      <w:r w:rsidR="00127551" w:rsidRPr="00117E10">
        <w:t xml:space="preserve">korzystanie z sali sportowej zgodnie z grafikiem ustalonym  przez </w:t>
      </w:r>
      <w:r w:rsidR="00560FEA">
        <w:t>trenerów</w:t>
      </w:r>
      <w:r w:rsidR="00090785">
        <w:t>.</w:t>
      </w:r>
    </w:p>
    <w:p w14:paraId="7C3FAC60" w14:textId="319F65E6" w:rsidR="00127551" w:rsidRPr="00117E10" w:rsidRDefault="00202444" w:rsidP="00127551">
      <w:pPr>
        <w:pStyle w:val="Bezodstpw"/>
      </w:pPr>
      <w:r>
        <w:t xml:space="preserve">- </w:t>
      </w:r>
      <w:r w:rsidR="00127551" w:rsidRPr="00117E10">
        <w:t xml:space="preserve">bilety wstępu podczas zwiedzania, oraz bilety wstępu do </w:t>
      </w:r>
      <w:r w:rsidR="00090785">
        <w:t xml:space="preserve">Tatrzańskiego </w:t>
      </w:r>
      <w:r w:rsidR="00127551" w:rsidRPr="00117E10">
        <w:t>Parku Narodowego</w:t>
      </w:r>
      <w:r w:rsidR="000A1986">
        <w:t>.</w:t>
      </w:r>
    </w:p>
    <w:p w14:paraId="31C4CBF9" w14:textId="548BCC8C" w:rsidR="00127551" w:rsidRPr="00117E10" w:rsidRDefault="00202444" w:rsidP="00127551">
      <w:pPr>
        <w:pStyle w:val="Bezodstpw"/>
        <w:rPr>
          <w:color w:val="0000FF"/>
          <w:sz w:val="12"/>
          <w:szCs w:val="12"/>
        </w:rPr>
      </w:pPr>
      <w:r>
        <w:t>-</w:t>
      </w:r>
      <w:r w:rsidR="00127551" w:rsidRPr="00117E10">
        <w:t xml:space="preserve"> ubezpieczeni</w:t>
      </w:r>
      <w:r w:rsidR="00560FEA">
        <w:t>e uczestników</w:t>
      </w:r>
      <w:r w:rsidR="00127551" w:rsidRPr="00117E10">
        <w:t xml:space="preserve"> NNW</w:t>
      </w:r>
      <w:r w:rsidR="000A1986">
        <w:t>.</w:t>
      </w:r>
    </w:p>
    <w:p w14:paraId="65D1D4EA" w14:textId="31A3F4B0" w:rsidR="00127551" w:rsidRDefault="00202444" w:rsidP="00127551">
      <w:pPr>
        <w:pStyle w:val="Bezodstpw"/>
        <w:rPr>
          <w:color w:val="000000" w:themeColor="text1"/>
        </w:rPr>
      </w:pPr>
      <w:r w:rsidRPr="002957B5">
        <w:rPr>
          <w:color w:val="000000" w:themeColor="text1"/>
          <w:sz w:val="12"/>
          <w:szCs w:val="12"/>
        </w:rPr>
        <w:t>-</w:t>
      </w:r>
      <w:r w:rsidR="00090785">
        <w:rPr>
          <w:color w:val="000000" w:themeColor="text1"/>
          <w:sz w:val="12"/>
          <w:szCs w:val="12"/>
        </w:rPr>
        <w:t>-</w:t>
      </w:r>
      <w:r w:rsidR="00560FEA" w:rsidRPr="002957B5">
        <w:rPr>
          <w:color w:val="000000" w:themeColor="text1"/>
          <w:sz w:val="12"/>
          <w:szCs w:val="12"/>
        </w:rPr>
        <w:t xml:space="preserve"> </w:t>
      </w:r>
      <w:r w:rsidR="00127551" w:rsidRPr="002957B5">
        <w:rPr>
          <w:color w:val="000000" w:themeColor="text1"/>
        </w:rPr>
        <w:t xml:space="preserve">dyskoteka, ognisko z kiełbaskami, noc </w:t>
      </w:r>
      <w:proofErr w:type="spellStart"/>
      <w:r w:rsidR="00127551" w:rsidRPr="002957B5">
        <w:rPr>
          <w:color w:val="000000" w:themeColor="text1"/>
        </w:rPr>
        <w:t>filmożeróc</w:t>
      </w:r>
      <w:r w:rsidR="006A0BF5">
        <w:rPr>
          <w:color w:val="000000" w:themeColor="text1"/>
        </w:rPr>
        <w:t>ó</w:t>
      </w:r>
      <w:r w:rsidR="00127551" w:rsidRPr="002957B5">
        <w:rPr>
          <w:color w:val="000000" w:themeColor="text1"/>
        </w:rPr>
        <w:t>w</w:t>
      </w:r>
      <w:proofErr w:type="spellEnd"/>
      <w:r w:rsidR="00127551" w:rsidRPr="002957B5">
        <w:rPr>
          <w:color w:val="000000" w:themeColor="text1"/>
        </w:rPr>
        <w:t xml:space="preserve">, </w:t>
      </w:r>
      <w:proofErr w:type="spellStart"/>
      <w:r w:rsidR="00127551" w:rsidRPr="002957B5">
        <w:rPr>
          <w:color w:val="000000" w:themeColor="text1"/>
        </w:rPr>
        <w:t>planszowanie</w:t>
      </w:r>
      <w:proofErr w:type="spellEnd"/>
      <w:r w:rsidR="000A1986">
        <w:rPr>
          <w:color w:val="000000" w:themeColor="text1"/>
        </w:rPr>
        <w:t>.</w:t>
      </w:r>
    </w:p>
    <w:p w14:paraId="778FC97D" w14:textId="12377EF0" w:rsidR="00090785" w:rsidRDefault="00090785" w:rsidP="00127551">
      <w:pPr>
        <w:pStyle w:val="Bezodstpw"/>
        <w:rPr>
          <w:color w:val="000000" w:themeColor="text1"/>
        </w:rPr>
      </w:pPr>
      <w:r>
        <w:rPr>
          <w:color w:val="000000" w:themeColor="text1"/>
        </w:rPr>
        <w:t>- korzystanie z basenu w ośrodku w sposób zorganizowany – pod opieką wychowawców.</w:t>
      </w:r>
    </w:p>
    <w:p w14:paraId="01D75B83" w14:textId="7B3776EF" w:rsidR="00AA06F5" w:rsidRPr="002957B5" w:rsidRDefault="00AA06F5" w:rsidP="00127551">
      <w:pPr>
        <w:pStyle w:val="Bezodstpw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AA06F5">
        <w:rPr>
          <w:color w:val="000000" w:themeColor="text1"/>
        </w:rPr>
        <w:t>OPIEKA MEDYCZNA – ratownik medyczny w ośrodku</w:t>
      </w:r>
    </w:p>
    <w:p w14:paraId="1AE0B4C0" w14:textId="77777777" w:rsidR="00041D2A" w:rsidRDefault="00041D2A" w:rsidP="00202444">
      <w:pPr>
        <w:pStyle w:val="Bezodstpw"/>
        <w:rPr>
          <w:rFonts w:ascii="Bahnschrift SemiCondensed" w:hAnsi="Bahnschrift SemiCondensed"/>
          <w:b/>
        </w:rPr>
      </w:pPr>
    </w:p>
    <w:p w14:paraId="403A0C66" w14:textId="77777777" w:rsidR="006A0BF5" w:rsidRDefault="006A0BF5" w:rsidP="006A0BF5">
      <w:pPr>
        <w:pStyle w:val="Bezodstpw"/>
        <w:rPr>
          <w:rFonts w:ascii="Bahnschrift SemiCondensed" w:hAnsi="Bahnschrift SemiCondensed"/>
          <w:b/>
        </w:rPr>
      </w:pPr>
      <w:r>
        <w:rPr>
          <w:rFonts w:ascii="Bahnschrift SemiCondensed" w:hAnsi="Bahnschrift SemiCondensed"/>
          <w:b/>
        </w:rPr>
        <w:t xml:space="preserve">Integracja członków </w:t>
      </w:r>
      <w:proofErr w:type="spellStart"/>
      <w:r>
        <w:rPr>
          <w:rFonts w:ascii="Bahnschrift SemiCondensed" w:hAnsi="Bahnschrift SemiCondensed"/>
          <w:b/>
        </w:rPr>
        <w:t>scholi</w:t>
      </w:r>
      <w:proofErr w:type="spellEnd"/>
      <w:r>
        <w:rPr>
          <w:rFonts w:ascii="Bahnschrift SemiCondensed" w:hAnsi="Bahnschrift SemiCondensed"/>
          <w:b/>
        </w:rPr>
        <w:t>, ministrantów i oazy dziecięcej oraz młodzieżowej</w:t>
      </w:r>
    </w:p>
    <w:p w14:paraId="735FBBA8" w14:textId="0DFA89E9" w:rsidR="00560FEA" w:rsidRDefault="006A0BF5" w:rsidP="006A0BF5">
      <w:pPr>
        <w:pStyle w:val="Bezodstpw"/>
        <w:rPr>
          <w:rFonts w:ascii="Bahnschrift SemiCondensed" w:hAnsi="Bahnschrift SemiCondensed"/>
          <w:b/>
        </w:rPr>
      </w:pPr>
      <w:r>
        <w:rPr>
          <w:rFonts w:ascii="Bahnschrift SemiCondensed" w:hAnsi="Bahnschrift SemiCondensed"/>
          <w:b/>
        </w:rPr>
        <w:t>Codzienna msza święta</w:t>
      </w:r>
    </w:p>
    <w:p w14:paraId="5B3B819E" w14:textId="77777777" w:rsidR="006A0BF5" w:rsidRDefault="006A0BF5" w:rsidP="00202444">
      <w:pPr>
        <w:pStyle w:val="Bezodstpw"/>
        <w:rPr>
          <w:rFonts w:ascii="Bahnschrift SemiCondensed" w:hAnsi="Bahnschrift SemiCondensed"/>
          <w:b/>
        </w:rPr>
      </w:pPr>
    </w:p>
    <w:p w14:paraId="3DE1FD75" w14:textId="53FE3B73" w:rsidR="00202444" w:rsidRPr="00EF0F4E" w:rsidRDefault="00202444" w:rsidP="00202444">
      <w:pPr>
        <w:pStyle w:val="Bezodstpw"/>
        <w:rPr>
          <w:rFonts w:ascii="Bahnschrift SemiCondensed" w:hAnsi="Bahnschrift SemiCondensed"/>
          <w:b/>
        </w:rPr>
      </w:pPr>
      <w:r w:rsidRPr="00EF0F4E">
        <w:rPr>
          <w:rFonts w:ascii="Bahnschrift SemiCondensed" w:hAnsi="Bahnschrift SemiCondensed"/>
          <w:b/>
        </w:rPr>
        <w:t>Wycieczki</w:t>
      </w:r>
      <w:r w:rsidR="00CE179F">
        <w:rPr>
          <w:rFonts w:ascii="Bahnschrift SemiCondensed" w:hAnsi="Bahnschrift SemiCondensed"/>
          <w:b/>
        </w:rPr>
        <w:t xml:space="preserve"> Autokarowe</w:t>
      </w:r>
      <w:r w:rsidR="000A1986">
        <w:rPr>
          <w:rFonts w:ascii="Bahnschrift SemiCondensed" w:hAnsi="Bahnschrift SemiCondensed"/>
          <w:b/>
        </w:rPr>
        <w:t xml:space="preserve"> i Piesze</w:t>
      </w:r>
      <w:r w:rsidR="00041D2A">
        <w:rPr>
          <w:rFonts w:ascii="Bahnschrift SemiCondensed" w:hAnsi="Bahnschrift SemiCondensed"/>
          <w:b/>
        </w:rPr>
        <w:t xml:space="preserve">                                                    </w:t>
      </w:r>
      <w:r w:rsidR="00041D2A" w:rsidRPr="00FC05DC">
        <w:rPr>
          <w:sz w:val="18"/>
          <w:szCs w:val="18"/>
        </w:rPr>
        <w:t>(</w:t>
      </w:r>
      <w:r w:rsidR="00041D2A">
        <w:rPr>
          <w:sz w:val="18"/>
          <w:szCs w:val="18"/>
        </w:rPr>
        <w:t xml:space="preserve"> *</w:t>
      </w:r>
      <w:r w:rsidR="00041D2A" w:rsidRPr="00FC05DC">
        <w:rPr>
          <w:sz w:val="18"/>
          <w:szCs w:val="18"/>
        </w:rPr>
        <w:t>poszczególne punkty programu mogą ulec modyfikacji</w:t>
      </w:r>
      <w:r w:rsidR="00041D2A">
        <w:rPr>
          <w:sz w:val="18"/>
          <w:szCs w:val="18"/>
        </w:rPr>
        <w:t xml:space="preserve"> </w:t>
      </w:r>
      <w:r w:rsidR="00041D2A" w:rsidRPr="00FC05DC">
        <w:rPr>
          <w:sz w:val="18"/>
          <w:szCs w:val="18"/>
        </w:rPr>
        <w:t>)</w:t>
      </w:r>
    </w:p>
    <w:p w14:paraId="30399799" w14:textId="0DF0DA73" w:rsidR="000A1986" w:rsidRDefault="000A1986" w:rsidP="000A1986">
      <w:pPr>
        <w:pStyle w:val="Bezodstpw"/>
        <w:rPr>
          <w:rFonts w:cstheme="minorHAnsi"/>
        </w:rPr>
      </w:pPr>
      <w:r w:rsidRPr="000A1986">
        <w:rPr>
          <w:rFonts w:cstheme="minorHAnsi"/>
        </w:rPr>
        <w:t xml:space="preserve">- </w:t>
      </w:r>
      <w:r w:rsidR="0073408B" w:rsidRPr="00EB548D">
        <w:rPr>
          <w:rFonts w:cstheme="minorHAnsi"/>
        </w:rPr>
        <w:t>Brama w Gor</w:t>
      </w:r>
      <w:r w:rsidR="0073408B">
        <w:rPr>
          <w:rFonts w:cstheme="minorHAnsi"/>
        </w:rPr>
        <w:t>cach</w:t>
      </w:r>
      <w:r w:rsidR="0073408B" w:rsidRPr="00EB548D">
        <w:rPr>
          <w:rFonts w:cstheme="minorHAnsi"/>
        </w:rPr>
        <w:t xml:space="preserve"> </w:t>
      </w:r>
      <w:r w:rsidR="0073408B">
        <w:rPr>
          <w:rFonts w:cstheme="minorHAnsi"/>
        </w:rPr>
        <w:t xml:space="preserve">- </w:t>
      </w:r>
      <w:r w:rsidR="00EB548D" w:rsidRPr="00EB548D">
        <w:rPr>
          <w:rFonts w:cstheme="minorHAnsi"/>
        </w:rPr>
        <w:t xml:space="preserve">Centrum Przyrodniczo-Edukacyjne </w:t>
      </w:r>
      <w:r w:rsidR="0073408B">
        <w:rPr>
          <w:rFonts w:cstheme="minorHAnsi"/>
        </w:rPr>
        <w:t>– ścieżka w koronach drzew</w:t>
      </w:r>
    </w:p>
    <w:p w14:paraId="3021A643" w14:textId="026060AB" w:rsidR="00D3322D" w:rsidRPr="000A1986" w:rsidRDefault="00D3322D" w:rsidP="00D3322D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3322D">
        <w:rPr>
          <w:rFonts w:cstheme="minorHAnsi"/>
        </w:rPr>
        <w:t>Muzeum Dom Rodzinny Jana Pawła II w Wadowicach</w:t>
      </w:r>
      <w:r w:rsidR="0073408B">
        <w:rPr>
          <w:rFonts w:cstheme="minorHAnsi"/>
        </w:rPr>
        <w:t xml:space="preserve"> – zwiedzanie z przewodnikiem.</w:t>
      </w:r>
    </w:p>
    <w:p w14:paraId="2C799862" w14:textId="0456EE6D" w:rsidR="000A1986" w:rsidRPr="000A1986" w:rsidRDefault="000A1986" w:rsidP="000A1986">
      <w:pPr>
        <w:pStyle w:val="Bezodstpw"/>
        <w:rPr>
          <w:rFonts w:cstheme="minorHAnsi"/>
        </w:rPr>
      </w:pPr>
      <w:r w:rsidRPr="000A1986">
        <w:rPr>
          <w:rFonts w:cstheme="minorHAnsi"/>
        </w:rPr>
        <w:t xml:space="preserve">- </w:t>
      </w:r>
      <w:r w:rsidR="00CB17B8">
        <w:rPr>
          <w:rFonts w:cstheme="minorHAnsi"/>
        </w:rPr>
        <w:t>Z</w:t>
      </w:r>
      <w:r w:rsidRPr="000A1986">
        <w:rPr>
          <w:rFonts w:cstheme="minorHAnsi"/>
        </w:rPr>
        <w:t>apora</w:t>
      </w:r>
      <w:r w:rsidR="00CB17B8">
        <w:rPr>
          <w:rFonts w:cstheme="minorHAnsi"/>
        </w:rPr>
        <w:t xml:space="preserve"> </w:t>
      </w:r>
      <w:r w:rsidR="00CB17B8" w:rsidRPr="00CB17B8">
        <w:rPr>
          <w:rFonts w:cstheme="minorHAnsi"/>
        </w:rPr>
        <w:t>wodna na Zbiorniku Czorsztyńskim</w:t>
      </w:r>
      <w:r w:rsidR="00CB17B8">
        <w:rPr>
          <w:rFonts w:cstheme="minorHAnsi"/>
        </w:rPr>
        <w:t xml:space="preserve"> – zwiedzanie Elektrowni Wodnej</w:t>
      </w:r>
      <w:r w:rsidR="0073408B">
        <w:rPr>
          <w:rFonts w:cstheme="minorHAnsi"/>
        </w:rPr>
        <w:t xml:space="preserve"> z przewodnikiem.</w:t>
      </w:r>
    </w:p>
    <w:p w14:paraId="4FD7AC3C" w14:textId="2C016809" w:rsidR="000A1986" w:rsidRPr="000A1986" w:rsidRDefault="000A1986" w:rsidP="000A1986">
      <w:pPr>
        <w:pStyle w:val="Bezodstpw"/>
        <w:rPr>
          <w:rFonts w:cstheme="minorHAnsi"/>
        </w:rPr>
      </w:pPr>
      <w:r w:rsidRPr="000A1986">
        <w:rPr>
          <w:rFonts w:cstheme="minorHAnsi"/>
        </w:rPr>
        <w:t xml:space="preserve">- </w:t>
      </w:r>
      <w:r w:rsidR="00D3322D">
        <w:rPr>
          <w:rFonts w:cstheme="minorHAnsi"/>
        </w:rPr>
        <w:t>W</w:t>
      </w:r>
      <w:r w:rsidRPr="000A1986">
        <w:rPr>
          <w:rFonts w:cstheme="minorHAnsi"/>
        </w:rPr>
        <w:t>ycieczki górskie piesze</w:t>
      </w:r>
      <w:r>
        <w:rPr>
          <w:rFonts w:cstheme="minorHAnsi"/>
        </w:rPr>
        <w:t xml:space="preserve"> </w:t>
      </w:r>
      <w:r w:rsidRPr="000A1986">
        <w:rPr>
          <w:rFonts w:cstheme="minorHAnsi"/>
        </w:rPr>
        <w:t>-</w:t>
      </w:r>
      <w:r>
        <w:rPr>
          <w:rFonts w:cstheme="minorHAnsi"/>
        </w:rPr>
        <w:t xml:space="preserve"> z przewodnikiem</w:t>
      </w:r>
      <w:r w:rsidR="00D3322D">
        <w:rPr>
          <w:rFonts w:cstheme="minorHAnsi"/>
        </w:rPr>
        <w:t xml:space="preserve"> Tatrzański Park Narodowy</w:t>
      </w:r>
    </w:p>
    <w:p w14:paraId="1FF76253" w14:textId="59FE8123" w:rsidR="000A1986" w:rsidRPr="000A1986" w:rsidRDefault="000A1986" w:rsidP="000A1986">
      <w:pPr>
        <w:pStyle w:val="Bezodstpw"/>
        <w:rPr>
          <w:rFonts w:cstheme="minorHAnsi"/>
        </w:rPr>
      </w:pPr>
      <w:r w:rsidRPr="000A1986">
        <w:rPr>
          <w:rFonts w:cstheme="minorHAnsi"/>
        </w:rPr>
        <w:t xml:space="preserve">- </w:t>
      </w:r>
      <w:r w:rsidR="00CB17B8">
        <w:rPr>
          <w:rFonts w:cstheme="minorHAnsi"/>
        </w:rPr>
        <w:t>Spływ Dunajce</w:t>
      </w:r>
      <w:r w:rsidR="006A0BF5">
        <w:rPr>
          <w:rFonts w:cstheme="minorHAnsi"/>
        </w:rPr>
        <w:t>m</w:t>
      </w:r>
      <w:r w:rsidR="00CB17B8">
        <w:rPr>
          <w:rFonts w:cstheme="minorHAnsi"/>
        </w:rPr>
        <w:t xml:space="preserve"> – Tratwy z Flisakami</w:t>
      </w:r>
    </w:p>
    <w:p w14:paraId="33BAC86E" w14:textId="777D4DB3" w:rsidR="00CE179F" w:rsidRDefault="000A1986" w:rsidP="000A1986">
      <w:pPr>
        <w:pStyle w:val="Bezodstpw"/>
        <w:rPr>
          <w:rFonts w:cstheme="minorHAnsi"/>
        </w:rPr>
      </w:pPr>
      <w:r w:rsidRPr="000A1986">
        <w:rPr>
          <w:rFonts w:cstheme="minorHAnsi"/>
        </w:rPr>
        <w:t xml:space="preserve">- </w:t>
      </w:r>
      <w:r w:rsidR="0073408B">
        <w:rPr>
          <w:rFonts w:cstheme="minorHAnsi"/>
        </w:rPr>
        <w:t>W</w:t>
      </w:r>
      <w:r w:rsidRPr="000A1986">
        <w:rPr>
          <w:rFonts w:cstheme="minorHAnsi"/>
        </w:rPr>
        <w:t>ycieczk</w:t>
      </w:r>
      <w:r w:rsidR="0073408B">
        <w:rPr>
          <w:rFonts w:cstheme="minorHAnsi"/>
        </w:rPr>
        <w:t>a</w:t>
      </w:r>
      <w:r w:rsidRPr="000A1986">
        <w:rPr>
          <w:rFonts w:cstheme="minorHAnsi"/>
        </w:rPr>
        <w:t xml:space="preserve"> </w:t>
      </w:r>
      <w:r w:rsidR="0073408B">
        <w:rPr>
          <w:rFonts w:cstheme="minorHAnsi"/>
        </w:rPr>
        <w:t>do Zakopanego – spacer po Krupówkach.</w:t>
      </w:r>
    </w:p>
    <w:p w14:paraId="6DC3E615" w14:textId="77777777" w:rsidR="006A0BF5" w:rsidRDefault="006A0BF5" w:rsidP="000A1986">
      <w:pPr>
        <w:pStyle w:val="Bezodstpw"/>
        <w:rPr>
          <w:rFonts w:cstheme="minorHAnsi"/>
        </w:rPr>
      </w:pPr>
    </w:p>
    <w:p w14:paraId="1BA61E4B" w14:textId="675260B7" w:rsidR="00475056" w:rsidRPr="00F80E49" w:rsidRDefault="00041D2A" w:rsidP="006A0BF5">
      <w:pPr>
        <w:pStyle w:val="WW-Zwykytekst"/>
        <w:tabs>
          <w:tab w:val="left" w:pos="9056"/>
        </w:tabs>
        <w:autoSpaceDE w:val="0"/>
        <w:ind w:left="283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>Płatnośc</w:t>
      </w:r>
      <w:r w:rsidR="006A0BF5">
        <w:rPr>
          <w:rFonts w:ascii="Arial" w:eastAsia="Times New Roman" w:hAnsi="Arial" w:cs="Arial"/>
          <w:b/>
          <w:bCs/>
          <w:color w:val="000000"/>
          <w:sz w:val="44"/>
          <w:szCs w:val="44"/>
        </w:rPr>
        <w:t>i gotówką</w:t>
      </w:r>
    </w:p>
    <w:p w14:paraId="4B9D0822" w14:textId="5E5528DE" w:rsidR="00041D2A" w:rsidRDefault="00475056" w:rsidP="00F17FA2">
      <w:pPr>
        <w:pStyle w:val="NormalnyWeb"/>
        <w:spacing w:before="0" w:after="0"/>
        <w:rPr>
          <w:b/>
          <w:bCs/>
          <w:color w:val="000000"/>
        </w:rPr>
      </w:pPr>
      <w:r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do </w:t>
      </w:r>
      <w:r w:rsidR="006A0BF5">
        <w:rPr>
          <w:rFonts w:ascii="Arial" w:eastAsia="Times New Roman" w:hAnsi="Arial" w:cs="Arial"/>
          <w:b/>
          <w:bCs/>
          <w:color w:val="000000"/>
          <w:sz w:val="22"/>
          <w:szCs w:val="22"/>
        </w:rPr>
        <w:t>1</w:t>
      </w:r>
      <w:r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.05.202</w:t>
      </w:r>
      <w:r w:rsidR="0073408B">
        <w:rPr>
          <w:rFonts w:ascii="Arial" w:eastAsia="Times New Roman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041D2A"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zadatek </w:t>
      </w:r>
      <w:r w:rsidR="00041D2A">
        <w:rPr>
          <w:rFonts w:ascii="Arial" w:eastAsia="Times New Roman" w:hAnsi="Arial" w:cs="Arial"/>
          <w:b/>
          <w:bCs/>
          <w:color w:val="000000"/>
          <w:sz w:val="22"/>
          <w:szCs w:val="22"/>
        </w:rPr>
        <w:t>4</w:t>
      </w:r>
      <w:r w:rsidR="00041D2A"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00,- zł./os. </w:t>
      </w:r>
      <w:r w:rsidR="00041D2A"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do </w:t>
      </w:r>
      <w:r w:rsidR="00EE615D">
        <w:rPr>
          <w:rFonts w:ascii="Arial" w:eastAsia="Times New Roman" w:hAnsi="Arial" w:cs="Arial"/>
          <w:b/>
          <w:bCs/>
          <w:color w:val="000000"/>
          <w:sz w:val="22"/>
          <w:szCs w:val="22"/>
        </w:rPr>
        <w:t>20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.06.</w:t>
      </w:r>
      <w:r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>202</w:t>
      </w:r>
      <w:r w:rsidR="0073408B">
        <w:rPr>
          <w:rFonts w:ascii="Arial" w:eastAsia="Times New Roman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 </w:t>
      </w:r>
      <w:r w:rsidR="00041D2A" w:rsidRPr="00F5529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pozostałe opłaty </w:t>
      </w:r>
      <w:r w:rsidR="00C45244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</w:p>
    <w:p w14:paraId="462BFB0E" w14:textId="55EE8079" w:rsidR="006A0BF5" w:rsidRDefault="00127551" w:rsidP="006A0BF5">
      <w:pPr>
        <w:pStyle w:val="NormalnyWeb"/>
        <w:spacing w:before="0" w:after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UWAGA!!! </w:t>
      </w:r>
      <w:r w:rsidR="00202444">
        <w:rPr>
          <w:b/>
          <w:bCs/>
          <w:color w:val="000000"/>
        </w:rPr>
        <w:t xml:space="preserve"> </w:t>
      </w:r>
      <w:r w:rsidR="00202444">
        <w:rPr>
          <w:b/>
          <w:bCs/>
          <w:color w:val="000000"/>
          <w:sz w:val="20"/>
          <w:szCs w:val="20"/>
        </w:rPr>
        <w:t>B</w:t>
      </w:r>
      <w:r w:rsidRPr="00202444">
        <w:rPr>
          <w:b/>
          <w:bCs/>
          <w:color w:val="000000"/>
          <w:sz w:val="20"/>
          <w:szCs w:val="20"/>
        </w:rPr>
        <w:t>rak opłat w wyznaczonym terminie jest równoznaczny z rezygnacją bez zwrotu zadatku!</w:t>
      </w:r>
    </w:p>
    <w:p w14:paraId="010A4CA7" w14:textId="77777777" w:rsidR="006A0BF5" w:rsidRDefault="006A0BF5" w:rsidP="006A0BF5">
      <w:pPr>
        <w:pStyle w:val="NormalnyWeb"/>
        <w:spacing w:before="0" w:after="0"/>
        <w:jc w:val="center"/>
        <w:rPr>
          <w:b/>
          <w:bCs/>
          <w:color w:val="000000"/>
        </w:rPr>
      </w:pPr>
    </w:p>
    <w:p w14:paraId="0CC2314A" w14:textId="6AE2274B" w:rsidR="006A0BF5" w:rsidRPr="006A0BF5" w:rsidRDefault="006A0BF5" w:rsidP="006A0BF5">
      <w:pPr>
        <w:pStyle w:val="NormalnyWeb"/>
        <w:spacing w:before="0" w:after="0"/>
        <w:jc w:val="center"/>
        <w:rPr>
          <w:b/>
          <w:bCs/>
          <w:color w:val="000000"/>
          <w:sz w:val="32"/>
          <w:szCs w:val="32"/>
        </w:rPr>
      </w:pPr>
      <w:r w:rsidRPr="006A0BF5">
        <w:rPr>
          <w:b/>
          <w:bCs/>
          <w:color w:val="000000"/>
          <w:sz w:val="32"/>
          <w:szCs w:val="32"/>
        </w:rPr>
        <w:t>Zapisy u ks. Piotra, ks. Kacpra, p. Marty</w:t>
      </w:r>
    </w:p>
    <w:p w14:paraId="5E4E60CB" w14:textId="0FCFCACE" w:rsidR="00202444" w:rsidRPr="006A0BF5" w:rsidRDefault="006A0BF5" w:rsidP="006A0BF5">
      <w:pPr>
        <w:autoSpaceDE w:val="0"/>
        <w:jc w:val="center"/>
        <w:rPr>
          <w:b/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>Telefon do kontaktu: Marta Pakowska</w:t>
      </w:r>
      <w:r w:rsidR="00127551" w:rsidRPr="00EE615D">
        <w:rPr>
          <w:b/>
          <w:color w:val="262626"/>
          <w:sz w:val="32"/>
          <w:szCs w:val="32"/>
        </w:rPr>
        <w:t xml:space="preserve"> </w:t>
      </w:r>
      <w:r>
        <w:rPr>
          <w:b/>
          <w:color w:val="262626"/>
          <w:sz w:val="32"/>
          <w:szCs w:val="32"/>
        </w:rPr>
        <w:t>606 366 547</w:t>
      </w:r>
      <w:r w:rsidR="00EE615D">
        <w:rPr>
          <w:b/>
          <w:color w:val="262626"/>
          <w:sz w:val="32"/>
          <w:szCs w:val="32"/>
        </w:rPr>
        <w:t xml:space="preserve"> </w:t>
      </w:r>
      <w:r w:rsidR="00C45244">
        <w:rPr>
          <w:b/>
          <w:color w:val="262626"/>
          <w:sz w:val="32"/>
          <w:szCs w:val="32"/>
        </w:rPr>
        <w:br/>
        <w:t xml:space="preserve">      </w:t>
      </w:r>
      <w:r w:rsidRPr="006A0BF5">
        <w:rPr>
          <w:bCs/>
          <w:color w:val="262626"/>
          <w:sz w:val="28"/>
          <w:szCs w:val="28"/>
        </w:rPr>
        <w:t>Organizator: GKS ŻUKOWO (wypoczynek zgłaszany do Kuratorium Oświaty)</w:t>
      </w:r>
      <w:r w:rsidR="00202444" w:rsidRPr="005616EC">
        <w:rPr>
          <w:rFonts w:ascii="Californian FB" w:hAnsi="Californian FB" w:cs="Times New Roman"/>
          <w:b/>
          <w:color w:val="002060"/>
          <w:sz w:val="20"/>
          <w:szCs w:val="20"/>
        </w:rPr>
        <w:br/>
      </w:r>
    </w:p>
    <w:sectPr w:rsidR="00202444" w:rsidRPr="006A0BF5" w:rsidSect="00C26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SemiCondensed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96E5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num w:numId="1" w16cid:durableId="1055005767">
    <w:abstractNumId w:val="1"/>
  </w:num>
  <w:num w:numId="2" w16cid:durableId="1139231088">
    <w:abstractNumId w:val="2"/>
  </w:num>
  <w:num w:numId="3" w16cid:durableId="363480858">
    <w:abstractNumId w:val="3"/>
  </w:num>
  <w:num w:numId="4" w16cid:durableId="29086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03"/>
    <w:rsid w:val="00037DBA"/>
    <w:rsid w:val="00041D2A"/>
    <w:rsid w:val="00050B51"/>
    <w:rsid w:val="00090785"/>
    <w:rsid w:val="000A1986"/>
    <w:rsid w:val="000A504B"/>
    <w:rsid w:val="00127551"/>
    <w:rsid w:val="001438FB"/>
    <w:rsid w:val="00202444"/>
    <w:rsid w:val="002957B5"/>
    <w:rsid w:val="002C0194"/>
    <w:rsid w:val="00323509"/>
    <w:rsid w:val="00475056"/>
    <w:rsid w:val="004B7E3D"/>
    <w:rsid w:val="00560FEA"/>
    <w:rsid w:val="005616EC"/>
    <w:rsid w:val="00621546"/>
    <w:rsid w:val="006A0BF5"/>
    <w:rsid w:val="006D3E07"/>
    <w:rsid w:val="00724310"/>
    <w:rsid w:val="0073408B"/>
    <w:rsid w:val="00734DC6"/>
    <w:rsid w:val="00890F7C"/>
    <w:rsid w:val="00984E6E"/>
    <w:rsid w:val="00993CDC"/>
    <w:rsid w:val="00A00D40"/>
    <w:rsid w:val="00A458DB"/>
    <w:rsid w:val="00AA06F5"/>
    <w:rsid w:val="00AF2281"/>
    <w:rsid w:val="00B52C03"/>
    <w:rsid w:val="00B648E8"/>
    <w:rsid w:val="00B912D8"/>
    <w:rsid w:val="00BE34FF"/>
    <w:rsid w:val="00C26AC9"/>
    <w:rsid w:val="00C45244"/>
    <w:rsid w:val="00CB17B8"/>
    <w:rsid w:val="00CE179F"/>
    <w:rsid w:val="00D13C87"/>
    <w:rsid w:val="00D3322D"/>
    <w:rsid w:val="00D435F2"/>
    <w:rsid w:val="00EB548D"/>
    <w:rsid w:val="00EE570F"/>
    <w:rsid w:val="00EE615D"/>
    <w:rsid w:val="00EF0F4E"/>
    <w:rsid w:val="00F14CD4"/>
    <w:rsid w:val="00F17FA2"/>
    <w:rsid w:val="00F80E49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9B20"/>
  <w15:chartTrackingRefBased/>
  <w15:docId w15:val="{C0FA4CA0-3AA1-4E3B-96E3-56C3E9B6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27551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punktowana">
    <w:name w:val="List Bullet"/>
    <w:basedOn w:val="Normalny"/>
    <w:uiPriority w:val="99"/>
    <w:unhideWhenUsed/>
    <w:rsid w:val="00127551"/>
    <w:pPr>
      <w:widowControl w:val="0"/>
      <w:numPr>
        <w:numId w:val="4"/>
      </w:numPr>
      <w:suppressAutoHyphens/>
      <w:spacing w:after="0" w:line="240" w:lineRule="auto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12755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50B51"/>
    <w:rPr>
      <w:color w:val="0563C1" w:themeColor="hyperlink"/>
      <w:u w:val="single"/>
    </w:rPr>
  </w:style>
  <w:style w:type="paragraph" w:customStyle="1" w:styleId="WW-Zwykytekst">
    <w:name w:val="WW-Zwykły tekst"/>
    <w:basedOn w:val="Normalny"/>
    <w:rsid w:val="00041D2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.allegroimg.com/s512/01bfdc/29a9a20243f38cad715e4c9acc1a/GORY-naklejka-naklejki-KRAJOBRAZ-na-sciane-XX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Urszula Pakowska</cp:lastModifiedBy>
  <cp:revision>2</cp:revision>
  <dcterms:created xsi:type="dcterms:W3CDTF">2024-02-16T09:23:00Z</dcterms:created>
  <dcterms:modified xsi:type="dcterms:W3CDTF">2024-02-16T09:23:00Z</dcterms:modified>
</cp:coreProperties>
</file>